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BB" w:rsidRPr="00D40CA0" w:rsidRDefault="00D40CA0" w:rsidP="00D40C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40CA0">
        <w:rPr>
          <w:rFonts w:ascii="Arial" w:eastAsia="Times New Roman" w:hAnsi="Arial" w:cs="Arial"/>
          <w:spacing w:val="2"/>
          <w:sz w:val="41"/>
          <w:szCs w:val="41"/>
          <w:lang w:eastAsia="ru-RU"/>
        </w:rPr>
        <w:t xml:space="preserve">                           </w:t>
      </w:r>
      <w:r w:rsidR="001C7CBB"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к приказу</w:t>
      </w:r>
    </w:p>
    <w:p w:rsidR="001C7CBB" w:rsidRPr="00D40CA0" w:rsidRDefault="009B4C32" w:rsidP="009B4C3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</w:t>
      </w:r>
      <w:r w:rsidR="001C7CBB"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МКУ «Комитет по делам культуры»</w:t>
      </w:r>
    </w:p>
    <w:p w:rsidR="001C7CBB" w:rsidRPr="00D40CA0" w:rsidRDefault="00D40CA0" w:rsidP="00D40C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</w:t>
      </w:r>
      <w:r w:rsidR="009B4C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</w:t>
      </w:r>
      <w:r w:rsidR="001C7CBB"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</w:t>
      </w:r>
      <w:r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r w:rsidR="009507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18</w:t>
      </w:r>
      <w:r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="009507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февраля</w:t>
      </w:r>
      <w:r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2019г. №</w:t>
      </w:r>
      <w:r w:rsidR="009507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16</w:t>
      </w:r>
    </w:p>
    <w:p w:rsidR="00D40CA0" w:rsidRPr="00D40CA0" w:rsidRDefault="00D40CA0" w:rsidP="00D40C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40CA0" w:rsidRPr="00D40CA0" w:rsidRDefault="00D40CA0" w:rsidP="00D40C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40CA0" w:rsidRPr="00D40CA0" w:rsidRDefault="001C7CBB" w:rsidP="00D40C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D40CA0"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дминистративный регламент </w:t>
      </w:r>
    </w:p>
    <w:p w:rsidR="00D40CA0" w:rsidRPr="00D40CA0" w:rsidRDefault="00D40CA0" w:rsidP="00D40C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предоставлению муниципальной услуги</w:t>
      </w:r>
      <w:r w:rsidR="001C7CBB"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D40CA0" w:rsidRPr="00D40CA0" w:rsidRDefault="00D40CA0" w:rsidP="00D40C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муниципальными учреждениями культуры города Зеленогорска»</w:t>
      </w:r>
    </w:p>
    <w:p w:rsidR="001C7CBB" w:rsidRPr="001C7CBB" w:rsidRDefault="001C7CBB" w:rsidP="00D40CA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:rsidR="000D4FDA" w:rsidRDefault="001C7CBB" w:rsidP="00312D81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 Предмет регулирования</w:t>
      </w:r>
      <w:r w:rsidR="00D40CA0"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административного регламента.</w:t>
      </w:r>
      <w:r w:rsidR="00D40CA0"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Административный регламент предоставления муниципальной услуги "Предоставление информации о времени и месте театральных представлений,</w:t>
      </w:r>
      <w:r w:rsidR="00D40CA0"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филармонических</w:t>
      </w:r>
      <w:r w:rsidR="000D4F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эстрадных концертов и гастрольных </w:t>
      </w:r>
      <w:r w:rsidR="00D40CA0"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мероприятий</w:t>
      </w:r>
      <w:r w:rsidR="00D40CA0"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театров</w:t>
      </w:r>
      <w:r w:rsidR="00D40CA0"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филармоний,</w:t>
      </w:r>
      <w:r w:rsidR="00D40CA0"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киносеансов, анонсы данных </w:t>
      </w:r>
      <w:r w:rsidR="00D40CA0"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мероприятий муниципальными учреждениями культуры город</w:t>
      </w:r>
      <w:r w:rsidR="00D40CA0"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   Зеленогорска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 (далее</w:t>
      </w:r>
      <w:r w:rsidR="000D4F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0D4F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Регламент)</w:t>
      </w:r>
      <w:r w:rsidR="00D40CA0"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определяет сроки,</w:t>
      </w:r>
      <w:r w:rsidR="00D40CA0"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последовательность, </w:t>
      </w:r>
      <w:r w:rsidR="00D40CA0"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предоставления</w:t>
      </w:r>
      <w:r w:rsidR="00D40CA0"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 услуги и стандарт предостав</w:t>
      </w:r>
      <w:r w:rsidR="00D40CA0"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ления муниципальной услуги.</w:t>
      </w:r>
    </w:p>
    <w:p w:rsidR="000D4FDA" w:rsidRDefault="00D40CA0" w:rsidP="00312D81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 Круг заявителей.</w:t>
      </w:r>
    </w:p>
    <w:p w:rsidR="000D4FDA" w:rsidRDefault="001C7CBB" w:rsidP="18ABFF38">
      <w:pPr>
        <w:shd w:val="clear" w:color="auto" w:fill="FFFFFF" w:themeFill="background1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Муниципальная</w:t>
      </w:r>
      <w:r w:rsidR="00D40CA0"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услуга "Предоставление</w:t>
      </w:r>
      <w:r w:rsidR="00D40CA0"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информации</w:t>
      </w:r>
      <w:r w:rsidR="00D40CA0"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времени</w:t>
      </w:r>
      <w:r w:rsidR="00D40CA0"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месте театральных представлений, филармонических и эстрадных концертов и </w:t>
      </w:r>
      <w:r w:rsidR="00D40CA0"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гастрольных мероприятий</w:t>
      </w:r>
      <w:r w:rsidR="00D40CA0"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театров</w:t>
      </w:r>
      <w:r w:rsidR="00D40CA0"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филармоний, киносеансов, анонсы </w:t>
      </w:r>
      <w:r w:rsidR="00D40CA0"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данных</w:t>
      </w:r>
      <w:r w:rsidR="00D40CA0"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мероприятий</w:t>
      </w:r>
      <w:r w:rsidR="00D40CA0"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муниципальными учреждениями культуры</w:t>
      </w:r>
      <w:r w:rsidR="00D40CA0"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</w:t>
      </w:r>
      <w:r w:rsidR="00D40CA0"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  Зеленогорска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</w:t>
      </w:r>
      <w:r w:rsidR="00D40CA0"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- муниципальная услуга) предоставляется любым юридическим или физическим</w:t>
      </w:r>
      <w:r w:rsidR="00D40CA0" w:rsidRP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лицам (далее - получатель). В случае если от имени получателя действует его представитель, доверенность на осуществление действий от имени получателя должна быть оформлена в установленном порядке.</w:t>
      </w:r>
    </w:p>
    <w:p w:rsidR="000D4FDA" w:rsidRDefault="001C7CBB" w:rsidP="00312D81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 Требования к порядку информирования</w:t>
      </w:r>
      <w:r w:rsid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предоставлении муниципальной услуги.</w:t>
      </w:r>
    </w:p>
    <w:p w:rsidR="000D4FDA" w:rsidRDefault="001C7CBB" w:rsidP="00312D81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1.3.1. Муниципальная услуга предоставляется муниципальными учреждениями</w:t>
      </w:r>
      <w:r w:rsid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культуры</w:t>
      </w:r>
      <w:r w:rsid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</w:t>
      </w:r>
      <w:r w:rsid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Зеленогорска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</w:t>
      </w:r>
      <w:r w:rsid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учреждения культуры).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312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12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1.3.2. Сведения о местонахождении, графиках</w:t>
      </w:r>
      <w:r w:rsid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работы,</w:t>
      </w:r>
      <w:r w:rsidR="000D4F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справочных телефонах, адресах</w:t>
      </w:r>
      <w:r w:rsid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официальных Интернет-сайтов учреждений культуры, </w:t>
      </w:r>
      <w:r w:rsid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адресах электронной почты учреждений культуры указаны в приложении </w:t>
      </w:r>
      <w:r w:rsidR="00D40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 к настоящему Регламенту.</w:t>
      </w:r>
    </w:p>
    <w:p w:rsidR="000D4FDA" w:rsidRDefault="001C7CBB" w:rsidP="00312D81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1.3.3. Информирование получателей о порядке предоставления</w:t>
      </w:r>
    </w:p>
    <w:p w:rsidR="000D4FDA" w:rsidRDefault="001C7CBB" w:rsidP="18ABFF38">
      <w:pPr>
        <w:shd w:val="clear" w:color="auto" w:fill="FFFFFF" w:themeFill="background1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 услуги осуществляется:</w:t>
      </w:r>
    </w:p>
    <w:p w:rsidR="000D4FDA" w:rsidRDefault="001C7CBB" w:rsidP="00312D81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непосредственно в учреждениях культу</w:t>
      </w:r>
      <w:r w:rsidR="00F16F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ры при устном консультировании;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953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    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 использованием средств телефон</w:t>
      </w:r>
      <w:r w:rsidR="00F16F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ной связи, электронной почты;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953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посредством размещения сведений на официальных Интернет-сайтах учреждений культуры, на Едином портале государственных и муниципальных услуг (</w:t>
      </w:r>
      <w:hyperlink r:id="rId5" w:history="1">
        <w:r w:rsidR="00F16FA4" w:rsidRPr="003577C4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www.gosuslugi.ru</w:t>
        </w:r>
      </w:hyperlink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F16F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0D4FDA" w:rsidRDefault="001C7CBB" w:rsidP="002953D5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в</w:t>
      </w:r>
      <w:r w:rsidR="00F16F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средствах массовой информации;</w:t>
      </w:r>
    </w:p>
    <w:p w:rsidR="000D4FDA" w:rsidRPr="00B9586C" w:rsidRDefault="001C7CBB" w:rsidP="002953D5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в информационно-справочных материалах </w:t>
      </w:r>
      <w:r w:rsidR="00F16F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(брошюрах, буклетах, памятках).</w:t>
      </w:r>
      <w:r w:rsidRPr="001C7C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953D5" w:rsidRPr="00B958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B958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1.3.4. Порядок получения информации получателями по вопросам предоставления</w:t>
      </w:r>
      <w:r w:rsidR="00F16FA4" w:rsidRPr="00B958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958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F16FA4" w:rsidRPr="00B958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958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услуги,</w:t>
      </w:r>
      <w:r w:rsidR="00F16FA4" w:rsidRPr="00B958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958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том</w:t>
      </w:r>
      <w:r w:rsidR="00F16FA4" w:rsidRPr="00B958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958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числе</w:t>
      </w:r>
      <w:r w:rsidR="00F16FA4" w:rsidRPr="00B958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958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F16FA4" w:rsidRPr="00B958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958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ходе предо</w:t>
      </w:r>
      <w:r w:rsidR="00F16FA4" w:rsidRPr="00B958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ставления муниципальной услуги.</w:t>
      </w:r>
    </w:p>
    <w:p w:rsidR="00B85B4A" w:rsidRDefault="001C7CBB" w:rsidP="002953D5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958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Основными требованиями к информированию получателей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 </w:t>
      </w:r>
      <w:proofErr w:type="gramStart"/>
      <w:r w:rsidRPr="00B958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Информация по вопросам предоставления муниципальной услуги сообщается при личном, или </w:t>
      </w:r>
      <w:r w:rsidR="00F16FA4" w:rsidRPr="00B958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958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письменном обращении </w:t>
      </w:r>
      <w:r w:rsidR="00F16FA4" w:rsidRPr="00B958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958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получателей</w:t>
      </w:r>
      <w:r w:rsidR="00F16FA4" w:rsidRPr="00B958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958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F16FA4" w:rsidRPr="00B958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958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услуги,</w:t>
      </w:r>
      <w:r w:rsidR="00F16FA4" w:rsidRPr="00B958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958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включая</w:t>
      </w:r>
      <w:r w:rsidR="00F16FA4" w:rsidRPr="00B958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958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обращение</w:t>
      </w:r>
      <w:r w:rsidR="00F16FA4" w:rsidRPr="00B958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958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номерам телефонов для справок, размещается на официальных Интернет-сайтах учреждений культуры, на Едином портале государственных и муниципальных услуг (</w:t>
      </w:r>
      <w:hyperlink r:id="rId6" w:history="1">
        <w:r w:rsidR="00F16FA4" w:rsidRPr="00B9586C"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lang w:eastAsia="ru-RU"/>
          </w:rPr>
          <w:t>www.gosuslugi.ru</w:t>
        </w:r>
      </w:hyperlink>
      <w:r w:rsidRPr="00B958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F16FA4" w:rsidRPr="00B958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B958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средствах массовой информации, на информационных стендах учреждений культуры и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раздаточных информационных материалах (брошюрах, буклетах, памятках).</w:t>
      </w:r>
      <w:proofErr w:type="gramEnd"/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953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ответах на телефонные звонки и устные обращения специалисты учреждений культуры подробно и в вежливой (корректной) форме информируют обратившихся по интересующим вопросам. Ответ на телефонный звонок должен начинаться с информации о наименовании учреждения, в которое позвонил гражданин, фамилии, имени, отчестве и должности специалиста, принявшего телефонный звонок. При невозможности специалиста учреждения культуры, принявшего звонок, самостоятельно ответить на поставленные вопросы телефонный звонок должен быть переадресован другому должностному лицу или обратившемуся гражданину</w:t>
      </w:r>
      <w:r w:rsidR="00F16FA4" w:rsidRPr="002F6F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должен</w:t>
      </w:r>
      <w:r w:rsidR="00F16FA4" w:rsidRPr="002F6F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быть</w:t>
      </w:r>
      <w:r w:rsidR="00F16FA4" w:rsidRPr="002F6F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сообщен</w:t>
      </w:r>
      <w:r w:rsidR="00F16FA4" w:rsidRPr="002F6F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телефонный</w:t>
      </w:r>
      <w:r w:rsidR="00F16FA4" w:rsidRPr="002F6F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номер, по которому можно по</w:t>
      </w:r>
      <w:r w:rsidR="00F16FA4" w:rsidRPr="002F6F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лучить необходимую информацию.</w:t>
      </w:r>
    </w:p>
    <w:p w:rsidR="00B85B4A" w:rsidRDefault="001C7CBB" w:rsidP="00CD64F1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1.3.5. Порядок, форма</w:t>
      </w:r>
      <w:r w:rsidR="00F16FA4" w:rsidRPr="002F6F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место размещения</w:t>
      </w:r>
      <w:r w:rsidR="00F16FA4" w:rsidRPr="002F6F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информации</w:t>
      </w:r>
      <w:r w:rsidR="00F16FA4" w:rsidRPr="002F6F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предо</w:t>
      </w:r>
      <w:r w:rsidR="00F16FA4" w:rsidRPr="002F6F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ставлении муниципальной услуги.</w:t>
      </w:r>
    </w:p>
    <w:p w:rsidR="00B85B4A" w:rsidRDefault="001C7CBB" w:rsidP="18ABFF38">
      <w:pPr>
        <w:shd w:val="clear" w:color="auto" w:fill="FFFFFF" w:themeFill="background1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Информация о предоставлении муниципальной услуги размещается на информационных стендах в учреждениях культуры, официальных Интернет-сайтах учреждений культуры, на Едином портале государственных и муниципальных услуг (</w:t>
      </w:r>
      <w:hyperlink r:id="rId7" w:history="1">
        <w:r w:rsidR="002F6F9B" w:rsidRPr="003577C4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www.gosuslugi.ru</w:t>
        </w:r>
      </w:hyperlink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2F6F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целях доступности получения информации о муниципальной услуге для людей </w:t>
      </w:r>
      <w:proofErr w:type="gramStart"/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proofErr w:type="gramEnd"/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ограниченными возможностями здоровья по зрению обеспечивается адаптация официальных сайтов учреждения культуры </w:t>
      </w:r>
      <w:proofErr w:type="gramStart"/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сети Интернет с учетом особых потребностей инвалидов по зрению с приведением их к международному стандарту</w:t>
      </w:r>
      <w:proofErr w:type="gramEnd"/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доступности </w:t>
      </w:r>
      <w:proofErr w:type="spellStart"/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веб-контента</w:t>
      </w:r>
      <w:proofErr w:type="spellEnd"/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proofErr w:type="spellStart"/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веб-сервисов</w:t>
      </w:r>
      <w:proofErr w:type="spellEnd"/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2F6F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2F6F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информационных</w:t>
      </w:r>
      <w:r w:rsidR="002F6F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стендах, размещаемых в учреждениях культуры,</w:t>
      </w:r>
      <w:r w:rsidR="002F6F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 </w:t>
      </w:r>
      <w:r w:rsidR="002F6F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также на</w:t>
      </w:r>
      <w:r w:rsidR="002F6F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официальных</w:t>
      </w:r>
      <w:r w:rsidR="002F6F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Интернет-сайтах учреждений культуры, в </w:t>
      </w:r>
      <w:r w:rsidR="002F6F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информационных материалах (брошюрах, буклетах, памятках) ра</w:t>
      </w:r>
      <w:r w:rsidR="002F6F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змещается следующая информация:</w:t>
      </w:r>
    </w:p>
    <w:p w:rsidR="00B85B4A" w:rsidRDefault="001C7CBB" w:rsidP="00CD64F1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извлечения из нормативных правовых актов, содержащие нормы, регулирующие порядок предо</w:t>
      </w:r>
      <w:r w:rsidR="00B932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ставления муниципальной услуги;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D64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текст нас</w:t>
      </w:r>
      <w:r w:rsidR="00B932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тоящего Регламента, блок-схема;</w:t>
      </w:r>
    </w:p>
    <w:p w:rsidR="00B85B4A" w:rsidRDefault="001C7CBB" w:rsidP="00CD64F1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перечень документов, необходимых для предоставления муниципальной услуги, и требования, п</w:t>
      </w:r>
      <w:r w:rsidR="00B932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редъявляемые к этим документам;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D64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образцы оформления документов, необходимых для предоставления муниципаль</w:t>
      </w:r>
      <w:r w:rsidR="00B932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ной услуги, и требования к ним;</w:t>
      </w:r>
    </w:p>
    <w:p w:rsidR="00B85B4A" w:rsidRDefault="001C7CBB" w:rsidP="00CD64F1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таблица сроков предоставления услуги в целом и максимальных сроков выполнения отдельных административных процедур, в том числе времени нахождения в очереди (ожидан</w:t>
      </w:r>
      <w:r w:rsidR="00B932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ия), времени приема документов;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D64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основания для</w:t>
      </w:r>
      <w:r w:rsidR="00B932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прекращения, приостановления</w:t>
      </w:r>
      <w:r w:rsidR="00B932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</w:t>
      </w:r>
      <w:r w:rsidR="00B932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ставления муниципальной услуги;</w:t>
      </w:r>
    </w:p>
    <w:p w:rsidR="00B85B4A" w:rsidRDefault="00CD64F1" w:rsidP="18ABFF38">
      <w:pPr>
        <w:shd w:val="clear" w:color="auto" w:fill="FFFFFF" w:themeFill="background1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1C7CBB"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основания отказа в предоставлении муниципальной услуги;</w:t>
      </w:r>
      <w:r w:rsidR="001C7CBB"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1C7CBB"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932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получения консультаций;</w:t>
      </w:r>
    </w:p>
    <w:p w:rsidR="00B85B4A" w:rsidRDefault="00CD64F1" w:rsidP="00CD64F1">
      <w:pPr>
        <w:shd w:val="clear" w:color="auto" w:fill="FFFFFF" w:themeFill="background1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1C7CBB"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порядок обжалования решений, действий или бездействия должностных лиц учреждений культуры, предос</w:t>
      </w:r>
      <w:r w:rsidR="00B932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тавляющих муниципальную услугу;</w:t>
      </w:r>
      <w:r w:rsidR="001C7CBB"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1C7CBB"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наименование, адрес и телефон вышестоящего органа.</w:t>
      </w:r>
    </w:p>
    <w:p w:rsidR="001C7CBB" w:rsidRPr="001C7CBB" w:rsidRDefault="001C7CBB" w:rsidP="00CD64F1">
      <w:pPr>
        <w:shd w:val="clear" w:color="auto" w:fill="FFFFFF" w:themeFill="background1"/>
        <w:spacing w:after="0" w:line="315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Стандарт предоставления муниципальной услуги</w:t>
      </w:r>
    </w:p>
    <w:p w:rsidR="00B85B4A" w:rsidRDefault="001C7CBB" w:rsidP="00D616A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Наименование</w:t>
      </w:r>
      <w:r w:rsidR="00B932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 услуги: "Предоставление информации о времени и месте театральных представлений, филармонических и эстрадных</w:t>
      </w:r>
      <w:r w:rsidR="00B932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концертов</w:t>
      </w:r>
      <w:r w:rsidR="00B85B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гастрольных мероприятий</w:t>
      </w:r>
      <w:r w:rsidR="00B932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театров</w:t>
      </w:r>
      <w:r w:rsidR="00B932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филармоний, </w:t>
      </w:r>
      <w:r w:rsidR="00B932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к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иносеансов, анонсы данных мероприятий муниципальными учреждениями культуры город</w:t>
      </w:r>
      <w:r w:rsidR="00B932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Зеленогорска».</w:t>
      </w:r>
    </w:p>
    <w:p w:rsidR="00B85B4A" w:rsidRDefault="001C7CBB" w:rsidP="00D616A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Муниципальная услуга предоставляется муниципальными учреждениями</w:t>
      </w:r>
      <w:r w:rsidR="00B932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культуры</w:t>
      </w:r>
      <w:r w:rsidR="00B932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города Зеленогорска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указанными</w:t>
      </w:r>
      <w:r w:rsidR="00B932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приложении </w:t>
      </w:r>
      <w:r w:rsidR="00B932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 к настоящему Регламенту.</w:t>
      </w:r>
    </w:p>
    <w:p w:rsidR="00B85B4A" w:rsidRDefault="001C7CBB" w:rsidP="00D616A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 Результат предоставления муниципальной услуги.</w:t>
      </w:r>
    </w:p>
    <w:p w:rsidR="002807DA" w:rsidRDefault="001C7CBB" w:rsidP="002807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Конечным результатом предоставления муниципальной услуги является предоставление получателю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муниципальными учреждениями культуры город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Зеленогорска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 (далее - мероприятия).</w:t>
      </w:r>
    </w:p>
    <w:p w:rsidR="00B85B4A" w:rsidRDefault="001C7CBB" w:rsidP="00D616A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 Сроки предоставления муниципальной услуги.</w:t>
      </w:r>
    </w:p>
    <w:p w:rsidR="00B85B4A" w:rsidRDefault="001C7CBB" w:rsidP="00D616A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2.4.1. Продолжительность предоставления муниципальной услуги при личном обращении получателя или обращении посредством телефонной связи составляет н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более 15 (пятнадцати) минут.</w:t>
      </w:r>
    </w:p>
    <w:p w:rsidR="00B85B4A" w:rsidRDefault="001C7CBB" w:rsidP="00D616A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2.4.2. Продолжительность предоставления муниципальной услуги при письменном обращении получателя составляет не более 7 (семи) рабочих дней со дня реги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страции письменного обращения.</w:t>
      </w:r>
    </w:p>
    <w:p w:rsidR="001C7CBB" w:rsidRPr="002807DA" w:rsidRDefault="001C7CBB" w:rsidP="00D616A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2.5. Перечень нормативных правовых актов, регулирующих отношения, возникающие в связи с предос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тавлением муниципальной услуги: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61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</w:t>
      </w:r>
      <w:hyperlink r:id="rId8" w:history="1">
        <w:r w:rsidRPr="002807D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Конституция Российской Федерации</w:t>
        </w:r>
      </w:hyperlink>
      <w:r w:rsidRP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85B4A" w:rsidRDefault="001C7CBB" w:rsidP="00D616A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Федеральный закон </w:t>
      </w:r>
      <w:hyperlink r:id="rId9" w:history="1">
        <w:r w:rsidRPr="002807D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от 9 октября 1992 года </w:t>
        </w:r>
        <w:r w:rsidR="002807DA" w:rsidRPr="002807D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2807D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3612-1 "Основы законодательства Российской Федерации о культуре"</w:t>
        </w:r>
      </w:hyperlink>
      <w:r w:rsidR="002807DA" w:rsidRP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85B4A" w:rsidRDefault="001C7CBB" w:rsidP="00D616A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 </w:t>
      </w:r>
      <w:hyperlink r:id="rId10" w:history="1">
        <w:r w:rsidRPr="002807D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Федеральный закон от 6 октября 2003 года </w:t>
        </w:r>
        <w:r w:rsidR="002807DA" w:rsidRPr="002807D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2807D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131-ФЗ "Об общих принципах организации местного самоуправления в Российской Федерации"</w:t>
        </w:r>
      </w:hyperlink>
      <w:r w:rsidR="002807DA" w:rsidRP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61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</w:t>
      </w:r>
      <w:hyperlink r:id="rId11" w:history="1">
        <w:r w:rsidRPr="002807D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Федеральный закон от 27 июля 2010 года </w:t>
        </w:r>
        <w:r w:rsidR="002807DA" w:rsidRPr="002807D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2807D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210-ФЗ "Об организации предоставления государственных и муниципальных услуг"</w:t>
        </w:r>
      </w:hyperlink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85B4A" w:rsidRDefault="002807DA" w:rsidP="00D616A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Уставы учреждений культуры;</w:t>
      </w:r>
    </w:p>
    <w:p w:rsidR="00B85B4A" w:rsidRDefault="002807DA" w:rsidP="00D616A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настоящий Регламент.</w:t>
      </w:r>
    </w:p>
    <w:p w:rsidR="001C7CBB" w:rsidRPr="001C7CBB" w:rsidRDefault="001C7CBB" w:rsidP="00D616A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2.6. Исчерпывающий перечень документов, необходимых для предоставления муниципальной услуги, подлежащих представлению получателем:</w:t>
      </w:r>
    </w:p>
    <w:p w:rsidR="00B85B4A" w:rsidRDefault="001C7CBB" w:rsidP="00D616A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2.6.1. Заявление по форме согласно приложению 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 2 к настоящему Регламенту.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61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2.7.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тавлении муниципальной услуги.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ципальной услуги, отсутствуют.</w:t>
      </w:r>
    </w:p>
    <w:p w:rsidR="00B85B4A" w:rsidRDefault="001C7CBB" w:rsidP="00D616A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2.8. Запрещается требовать от получателя муниципальной услуги предоставления документов и информации или осуществления действий, предоставление или осуществление которых не предусмотрено настоящим Регламентом, другими нормативными правовыми актами, регулирующими отношения, возникающие в связи с предоставлением муниципальной услуги.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61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2.9. Перечень оснований для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отказа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приеме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документов,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необходимых для предос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тавления муниципальной услуги.</w:t>
      </w:r>
    </w:p>
    <w:p w:rsidR="002807DA" w:rsidRDefault="001C7CBB" w:rsidP="002807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услуги, не предусмотрены.</w:t>
      </w:r>
    </w:p>
    <w:p w:rsidR="001C7CBB" w:rsidRPr="001C7CBB" w:rsidRDefault="001C7CBB" w:rsidP="00D616A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2.10. Основания для приостановления и (или) отказа в предоставлении муниципальной услуги.</w:t>
      </w:r>
    </w:p>
    <w:p w:rsidR="00D616AD" w:rsidRDefault="001C7CBB" w:rsidP="00D616A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2.10.1. Основания для отказа в предоставлении мун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иципальной услуги отсутствуют.</w:t>
      </w:r>
    </w:p>
    <w:p w:rsidR="00B85B4A" w:rsidRDefault="001C7CBB" w:rsidP="00D616A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2.10.2. Предоставление муниципальной услуги может быть приостановлено на период приостановления деятельности учреждения культуры в порядке, предусмотренном законодат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ельством Российской Федерации.</w:t>
      </w:r>
    </w:p>
    <w:p w:rsidR="00B85B4A" w:rsidRDefault="001C7CBB" w:rsidP="00D616A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2.11. Перечень услуг, которые являются необходимыми и обязательными для предос</w:t>
      </w:r>
      <w:r w:rsidR="004910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тавления муниципальной услуги.</w:t>
      </w:r>
    </w:p>
    <w:p w:rsidR="00B85B4A" w:rsidRDefault="001C7CBB" w:rsidP="002807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Услуги, являющиеся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необходимыми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обязательными для предоставления муни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ципальной услуги, отсутствуют.</w:t>
      </w:r>
    </w:p>
    <w:p w:rsidR="00B85B4A" w:rsidRDefault="001C7CBB" w:rsidP="00D616A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2.12. Муниципальная усл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уга предоставляется бесплатно.</w:t>
      </w:r>
    </w:p>
    <w:p w:rsidR="00B85B4A" w:rsidRDefault="001C7CBB" w:rsidP="002807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Государственная пошлина или иная плата за предоставление муниципальной услуги не предусмотрены.</w:t>
      </w:r>
      <w:proofErr w:type="gramEnd"/>
    </w:p>
    <w:p w:rsidR="00B85B4A" w:rsidRDefault="001C7CBB" w:rsidP="00D616A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2.13. Максимальный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ожидания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очереди при личном обращении за 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предоставлением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 услуги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получении результата предос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тавления муниципальной услуги.</w:t>
      </w:r>
    </w:p>
    <w:p w:rsidR="00B85B4A" w:rsidRDefault="001C7CBB" w:rsidP="00D616A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Максимальный срок ожидания в очереди при личном обращении за предоставлением муниципальной услуги и при получении результата предоставления муниципальной услуги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составляет не более 15 минут.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61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2.14. Срок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порядок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регистрации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заявления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получателя о предоставлении муниципаль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ной услуги.</w:t>
      </w:r>
    </w:p>
    <w:p w:rsidR="00B85B4A" w:rsidRDefault="001C7CBB" w:rsidP="002807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 регистрации заявления получателя о предоставлении муниципальной услуги сос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тавляет 1 (один) рабочий день.</w:t>
      </w:r>
    </w:p>
    <w:p w:rsidR="001C7CBB" w:rsidRPr="001C7CBB" w:rsidRDefault="001C7CBB" w:rsidP="00D616A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2.15. Требования к помещениям, в которых предоставляется муниципальная услуга.</w:t>
      </w:r>
    </w:p>
    <w:p w:rsidR="00B85B4A" w:rsidRDefault="001C7CBB" w:rsidP="00D616AD">
      <w:pPr>
        <w:shd w:val="clear" w:color="auto" w:fill="FFFFFF" w:themeFill="background1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2.15.1. На территории,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прилегающей</w:t>
      </w:r>
      <w:r w:rsidR="00B85B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зданию учреждения культуры, оборудуются места для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парковки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автотранспортных средств,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том числе для т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ранспортных средств инвалидов.</w:t>
      </w:r>
    </w:p>
    <w:p w:rsidR="008E78FF" w:rsidRDefault="001C7CBB" w:rsidP="00D616AD">
      <w:pPr>
        <w:shd w:val="clear" w:color="auto" w:fill="FFFFFF" w:themeFill="background1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Вход в здание учреждения культуры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оборудуется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пандусом 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либо кнопкой вызова.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61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2.15.2. Места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ожидания должны соответствовать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комфортным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условиям 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получателей муниципальной услуги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оптимальным ус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ловиям работы должностных лиц.</w:t>
      </w:r>
    </w:p>
    <w:p w:rsidR="008E78FF" w:rsidRDefault="001C7CBB" w:rsidP="18ABFF3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создания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комфортных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условий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ожидания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специальных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столах 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могут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размещаться газеты, журналы,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печатная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продукция по </w:t>
      </w:r>
      <w:r w:rsidR="00280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вопросам предоставления услуг.</w:t>
      </w:r>
    </w:p>
    <w:p w:rsidR="008E78FF" w:rsidRDefault="001C7CBB" w:rsidP="00D616AD">
      <w:pPr>
        <w:shd w:val="clear" w:color="auto" w:fill="FFFFFF" w:themeFill="background1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2.15.3. Информационные стенды, содержащие информацию о порядке предоставления муниципальной услуги, размещаются при входе в помещения учреждений культуры в местах, обеспечивающих свободный доступ к ним лицам, имеющим ограничения к передвижению, в том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числе инвалидов-колясочников.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Информационные стенды должны быть хорошо освещены. Информация, размещаемая на информационных стендах, должна содержать подпись руководителя учреждения культ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уры или лица, его замещающего.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61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2.15.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Места для подготовки требуемых документов оборудуются стульями, столами (стойками) и обеспечиваются образцами заполнения заявлений, бланками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заявлений, ручками и бумагой.</w:t>
      </w:r>
    </w:p>
    <w:p w:rsidR="008E78FF" w:rsidRDefault="001C7CBB" w:rsidP="00D616AD">
      <w:pPr>
        <w:shd w:val="clear" w:color="auto" w:fill="FFFFFF" w:themeFill="background1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2.16. Показатели доступности и качества муниципальной услуг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и: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61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полное удовлетворение запросов получателей или их законных представителей в 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получении муниципальной услуги;</w:t>
      </w:r>
    </w:p>
    <w:p w:rsidR="008E78FF" w:rsidRDefault="00D616AD" w:rsidP="00D616AD">
      <w:pPr>
        <w:shd w:val="clear" w:color="auto" w:fill="FFFFFF" w:themeFill="background1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1C7CBB"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достоверно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сть представляемой информации;</w:t>
      </w:r>
    </w:p>
    <w:p w:rsidR="008E78FF" w:rsidRDefault="002E4AE6" w:rsidP="00A816CC">
      <w:pPr>
        <w:shd w:val="clear" w:color="auto" w:fill="FFFFFF" w:themeFill="background1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полнота информирования;</w:t>
      </w:r>
    </w:p>
    <w:p w:rsidR="008E78FF" w:rsidRDefault="002E4AE6" w:rsidP="00A816CC">
      <w:pPr>
        <w:shd w:val="clear" w:color="auto" w:fill="FFFFFF" w:themeFill="background1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1C7CBB"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удобство и доступность процесса получения муниципальной услуги;</w:t>
      </w:r>
      <w:r w:rsidR="001C7CBB"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816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1C7CBB"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оперативность в предоставлении муниципальной услуги.</w:t>
      </w:r>
    </w:p>
    <w:p w:rsidR="008E78FF" w:rsidRDefault="001C7CBB" w:rsidP="18ABFF3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Качество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оценивается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исходя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 крите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риев достоверности информации.</w:t>
      </w:r>
    </w:p>
    <w:p w:rsidR="001C7CBB" w:rsidRPr="001C7CBB" w:rsidRDefault="001C7CBB" w:rsidP="00A816CC">
      <w:pPr>
        <w:shd w:val="clear" w:color="auto" w:fill="FFFFFF" w:themeFill="background1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2.17. Требования к помещениям, в которых предоставляется муниципальная услуга, в части обеспечения доступности для инвалидов:</w:t>
      </w:r>
    </w:p>
    <w:p w:rsidR="008E78FF" w:rsidRDefault="001C7CBB" w:rsidP="00A816CC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2.17.1. Возможность беспрепятственного входа в здание учрежде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 культуры и выхода из него.</w:t>
      </w:r>
    </w:p>
    <w:p w:rsidR="008E78FF" w:rsidRDefault="001C7CBB" w:rsidP="00A816CC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2.17.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Возможность посадки в транспортное средство и высадки из него перед входом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здание учреждения культуры.</w:t>
      </w:r>
    </w:p>
    <w:p w:rsidR="008E78FF" w:rsidRDefault="001C7CBB" w:rsidP="00A816CC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2.17.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Сопровождение инвалидов, имеющих стойкие нарушения функции зрения и самостоятельного передвижения, по т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ерритории учреждения культуры.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816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2.17.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Содействие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инвалиду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входе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здание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учреждения культуры и 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выходе из него, информирование инвалида о доступных маршр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утах общественного транспорта.</w:t>
      </w:r>
    </w:p>
    <w:p w:rsidR="008E78FF" w:rsidRDefault="001C7CBB" w:rsidP="00A816CC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2.17.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Оказание сотрудниками учреждения культуры иной необходимой инвалидам помощи в преодолении барьеров, мешающих получению ими муниципальной услуги наравне с другими лицами.</w:t>
      </w:r>
    </w:p>
    <w:p w:rsidR="008E78FF" w:rsidRDefault="001C7CBB" w:rsidP="00A816CC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2.18. Иные требования, в том числе учитывающие особенности предоставления муниципальн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ой услуги в электронной форме.</w:t>
      </w:r>
    </w:p>
    <w:p w:rsidR="008E78FF" w:rsidRDefault="001C7CBB" w:rsidP="18ABFF38">
      <w:pPr>
        <w:shd w:val="clear" w:color="auto" w:fill="FFFFFF" w:themeFill="background1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Получатель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может получить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муниципальную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услугу в электро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нной форме в следующем порядке:</w:t>
      </w:r>
    </w:p>
    <w:p w:rsidR="008E78FF" w:rsidRDefault="001C7CBB" w:rsidP="00A816CC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предоставление информации получателем и обеспечение доступа получателей к сведениям о 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 услуге (I этап);</w:t>
      </w:r>
      <w:r w:rsidR="002E4A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816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</w:t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предоставление форм заявлений и иных документов, необходимых для получения муниципальной услуги, и обеспечение доступа для копирования и заполнения </w:t>
      </w:r>
      <w:r w:rsid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электронной форме (II этап).</w:t>
      </w:r>
    </w:p>
    <w:p w:rsidR="008E78FF" w:rsidRDefault="001C7CBB" w:rsidP="18ABFF38">
      <w:pPr>
        <w:shd w:val="clear" w:color="auto" w:fill="FFFFFF" w:themeFill="background1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Получатель может получить информацию о порядке предоставления муниципальной услуги, ознакомиться с формой заявления и иных документов, необходимых для получения муниципальной услуги, на Едином портале государственных и муниципальных услуг (</w:t>
      </w:r>
      <w:proofErr w:type="spellStart"/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www.gosuslugi.ru</w:t>
      </w:r>
      <w:proofErr w:type="spellEnd"/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Доступ к сведениям о способах предоставления муниципальной услуги, порядку предоставления муниципальной услуги, в том числе в электронной форме, перечню необходимых для предоставления муниципальной услуги документов, к форме заявления и формам иных документов выполняется без предварительной авторизации пользователя на Едином портале государственных и муниципальных услуг (</w:t>
      </w:r>
      <w:hyperlink r:id="rId12" w:history="1">
        <w:r w:rsidR="008E78FF" w:rsidRPr="00E67F64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www.gosuslugi.ru</w:t>
        </w:r>
      </w:hyperlink>
      <w:r w:rsidRPr="001C7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C7CBB" w:rsidRPr="003B72D5" w:rsidRDefault="001C7CBB" w:rsidP="00A816CC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выполнения.</w:t>
      </w:r>
    </w:p>
    <w:p w:rsidR="008E78FF" w:rsidRDefault="001C7CBB" w:rsidP="00A816CC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Предоставление</w:t>
      </w:r>
      <w:r w:rsid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 услуги</w:t>
      </w:r>
      <w:r w:rsid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включает</w:t>
      </w:r>
      <w:r w:rsid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себя следующ</w:t>
      </w:r>
      <w:r w:rsid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ие административные процедуры:</w:t>
      </w:r>
    </w:p>
    <w:p w:rsidR="008E78FF" w:rsidRDefault="003B72D5" w:rsidP="00A816CC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1C7CBB"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прием и регистрация заявления или устное обращение получателя о предоставлении информации о времени и месте проведения мероприятия;</w:t>
      </w:r>
      <w:r w:rsidR="001C7CBB"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816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1C7CBB"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рассмотрение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C7CBB"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заявления и оформление результата предос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тавления муниципальной услуги;</w:t>
      </w:r>
    </w:p>
    <w:p w:rsidR="008E78FF" w:rsidRDefault="00A816CC" w:rsidP="00A816CC">
      <w:pPr>
        <w:shd w:val="clear" w:color="auto" w:fill="FFFFFF" w:themeFill="background1"/>
        <w:tabs>
          <w:tab w:val="left" w:pos="851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1C7CBB"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выдача результата предоставления муниципальной услуги получателю;</w:t>
      </w:r>
      <w:r w:rsidR="001C7CBB"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Блок-схема административных процедур предоставления муниципальной услуги приведена в приложении </w:t>
      </w:r>
      <w:r w:rsid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 3 к настоящему Регламенту.</w:t>
      </w:r>
      <w:r w:rsid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="001C7CBB"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3.2. Должностное лицо, ответственное за предоставление </w:t>
      </w:r>
      <w:r w:rsidR="001C7CBB"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муниципальной услуги в учреждении культуры (далее - должностное лицо), назначается приказом </w:t>
      </w:r>
      <w:r w:rsid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директора учреждения культуры.</w:t>
      </w:r>
    </w:p>
    <w:p w:rsidR="008E78FF" w:rsidRDefault="001C7CBB" w:rsidP="00A816CC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 Прием и регистрация заявления или устное обращение получателя о предоставлении информации о времени и месте проведения мероприятия.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816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3.3.1. Основанием для начала выполнения административной процедуры является поступление от получателя заявления или устного обращения, необходимого для предоставления муниципальной услуги.</w:t>
      </w:r>
    </w:p>
    <w:p w:rsidR="008E78FF" w:rsidRDefault="001C7CBB" w:rsidP="00A816CC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3.3.2. Содержание каждого административного действия, входящего в состав административной процедуры, продолжительность и (или) ма</w:t>
      </w:r>
      <w:r w:rsid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ксимальный срок ее выполнения.</w:t>
      </w:r>
    </w:p>
    <w:p w:rsidR="008E78FF" w:rsidRDefault="001C7CBB" w:rsidP="00A816CC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3.3.2.1. Получатель</w:t>
      </w:r>
      <w:r w:rsid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</w:t>
      </w:r>
      <w:r w:rsid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представляет</w:t>
      </w:r>
      <w:r w:rsid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заявление, указанное</w:t>
      </w:r>
      <w:r w:rsid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пункте</w:t>
      </w:r>
      <w:r w:rsid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2.6 настоящего Регламента, любым </w:t>
      </w:r>
      <w:r w:rsid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 перечисленных ниже способов:</w:t>
      </w:r>
    </w:p>
    <w:p w:rsidR="008E78FF" w:rsidRDefault="001C7CBB" w:rsidP="00A816CC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лично (или через предст</w:t>
      </w:r>
      <w:r w:rsid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авителя) в учреждение культуры;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816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 письменно</w:t>
      </w:r>
      <w:r w:rsid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 виде по почте;</w:t>
      </w:r>
    </w:p>
    <w:p w:rsidR="008E78FF" w:rsidRDefault="00A816CC" w:rsidP="18ABFF38">
      <w:pPr>
        <w:shd w:val="clear" w:color="auto" w:fill="FFFFFF" w:themeFill="background1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 электронной почте;</w:t>
      </w:r>
    </w:p>
    <w:p w:rsidR="008E78FF" w:rsidRDefault="001C7CBB" w:rsidP="00A816CC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 электронной форме, через Единый портал государственных и муниципальных услуг (</w:t>
      </w:r>
      <w:hyperlink r:id="rId13" w:history="1">
        <w:r w:rsidR="008E78FF" w:rsidRPr="00E67F64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www.gosuslugi.ru</w:t>
        </w:r>
      </w:hyperlink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E78FF" w:rsidRDefault="001C7CBB" w:rsidP="18ABFF38">
      <w:pPr>
        <w:shd w:val="clear" w:color="auto" w:fill="FFFFFF" w:themeFill="background1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заявлении о предоставлении муниципальной</w:t>
      </w:r>
      <w:r w:rsid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</w:t>
      </w:r>
      <w:r w:rsid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указывается способ получения уведомления о предоставлении муниципальной услуги (об отказе в предост</w:t>
      </w:r>
      <w:r w:rsid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авлении муниципальной услуги).</w:t>
      </w:r>
    </w:p>
    <w:p w:rsidR="008E78FF" w:rsidRDefault="001C7CBB" w:rsidP="00A816CC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3.3.2.2. Должностное лицо, ответственное за </w:t>
      </w:r>
      <w:r w:rsid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делопроизводство:</w:t>
      </w:r>
    </w:p>
    <w:p w:rsidR="00A816CC" w:rsidRDefault="001C7CBB" w:rsidP="00A816CC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регистрирует заявление в соответствии с установленн</w:t>
      </w:r>
      <w:r w:rsid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ыми правилами делопроизводства;</w:t>
      </w:r>
    </w:p>
    <w:p w:rsidR="008E78FF" w:rsidRDefault="001C7CBB" w:rsidP="00A816CC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сообщает получателю номер</w:t>
      </w:r>
      <w:r w:rsid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дату регистрации заявления.</w:t>
      </w:r>
      <w:r w:rsid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816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3.3.2.3.</w:t>
      </w:r>
      <w:r w:rsidR="008E78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Общее</w:t>
      </w:r>
      <w:r w:rsid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время приема документов от получателя 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составляет не более 10 минут.</w:t>
      </w:r>
    </w:p>
    <w:p w:rsidR="008E78FF" w:rsidRDefault="001C7CBB" w:rsidP="00012582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3.3.2.4. При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направлении заявления по почте датой приема заявления считается день его пост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упления в учреждение культуры.</w:t>
      </w:r>
    </w:p>
    <w:p w:rsidR="008E78FF" w:rsidRDefault="001C7CBB" w:rsidP="18ABFF38">
      <w:pPr>
        <w:shd w:val="clear" w:color="auto" w:fill="FFFFFF" w:themeFill="background1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Должностное лицо, ответственное за делопроизводство, в отношении заявления, поступившего по почте или по электронной почте, осуществляет действия, указанные в пункте 3.3.2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 настоящего Регламента.</w:t>
      </w:r>
    </w:p>
    <w:p w:rsidR="008E78FF" w:rsidRDefault="001C7CBB" w:rsidP="18ABFF38">
      <w:pPr>
        <w:shd w:val="clear" w:color="auto" w:fill="FFFFFF" w:themeFill="background1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Максимальный срок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выполнения административной процед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уры составляет 1 рабочий день.</w:t>
      </w:r>
    </w:p>
    <w:p w:rsidR="008E78FF" w:rsidRDefault="001C7CBB" w:rsidP="00012582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3.3.2.5. При устном обращении получателя должностное лицо должно дать получателю ответ, содержащий полную, достоверную информацию, по интересующему вопросу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E78FF" w:rsidRDefault="001C7CBB" w:rsidP="18ABFF38">
      <w:pPr>
        <w:shd w:val="clear" w:color="auto" w:fill="FFFFFF" w:themeFill="background1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 должен содержать следующую информацию:</w:t>
      </w:r>
    </w:p>
    <w:p w:rsidR="008E78FF" w:rsidRDefault="001C7CBB" w:rsidP="00012582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наименование мероприятия;</w:t>
      </w:r>
    </w:p>
    <w:p w:rsidR="008E78FF" w:rsidRDefault="001C7CBB" w:rsidP="00012582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дату, время и место проведения мероприятия;</w:t>
      </w:r>
    </w:p>
    <w:p w:rsidR="008E78FF" w:rsidRDefault="001C7CBB" w:rsidP="00012582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краткое содержание мероприятия;</w:t>
      </w:r>
    </w:p>
    <w:p w:rsidR="008E78FF" w:rsidRDefault="001C7CBB" w:rsidP="00012582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возрастные ограничения для зрителей;</w:t>
      </w:r>
    </w:p>
    <w:p w:rsidR="008E78FF" w:rsidRDefault="001C7CBB" w:rsidP="00012582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продолжительность мероприятия;</w:t>
      </w:r>
    </w:p>
    <w:p w:rsidR="008E78FF" w:rsidRDefault="001C7CBB" w:rsidP="00012582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стоимость участия в мер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оприятии.</w:t>
      </w:r>
    </w:p>
    <w:p w:rsidR="008E78FF" w:rsidRDefault="001C7CBB" w:rsidP="18ABFF38">
      <w:pPr>
        <w:shd w:val="clear" w:color="auto" w:fill="FFFFFF" w:themeFill="background1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Максимальное время предоставления информации при устном обращении получателя не должно превышать 15 минут.</w:t>
      </w:r>
    </w:p>
    <w:p w:rsidR="008E78FF" w:rsidRDefault="00012582" w:rsidP="00012582">
      <w:pPr>
        <w:shd w:val="clear" w:color="auto" w:fill="FFFFFF" w:themeFill="background1"/>
        <w:tabs>
          <w:tab w:val="left" w:pos="851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     </w:t>
      </w:r>
      <w:r w:rsidR="001C7CBB"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3.3.3. Результатом исполнения административной процедуры является прием заявления и его регистрация в журнале входящих документов либо предоставление получателю при устном обращении информации о времени и месте мероприятия.</w:t>
      </w:r>
    </w:p>
    <w:p w:rsidR="007A5B86" w:rsidRDefault="001C7CBB" w:rsidP="00012582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3.3.4. Критерием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 решения является заполненное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требованиями заявление о предоставлении муниципальной услуги либо устное обращение получателя.</w:t>
      </w:r>
    </w:p>
    <w:p w:rsidR="007A5B86" w:rsidRDefault="001C7CBB" w:rsidP="00012582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3.3.5. Способ фиксации результата выполнения административной процедуры: на бумажном носителе.</w:t>
      </w:r>
    </w:p>
    <w:p w:rsidR="001C7CBB" w:rsidRPr="003B72D5" w:rsidRDefault="001C7CBB" w:rsidP="00012582">
      <w:pPr>
        <w:shd w:val="clear" w:color="auto" w:fill="FFFFFF" w:themeFill="background1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 Рассмотрение заявления и оформление результата предоставления муниципальной услуги.</w:t>
      </w:r>
    </w:p>
    <w:p w:rsidR="007A5B86" w:rsidRDefault="001C7CBB" w:rsidP="0001258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3.4.1. Основанием для начала выполнения административной процедуры по рассмотрению заявления является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зарегистрированное заявление.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0125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3.4.2. Содержание каждого административного действия, входящего в состав административной процедуры, продолжительность и (или) максимальный срок 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ее выполнения.</w:t>
      </w:r>
    </w:p>
    <w:p w:rsidR="007A5B86" w:rsidRDefault="0056545E" w:rsidP="0001258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3.4.2.1. Должностное лицо:</w:t>
      </w:r>
    </w:p>
    <w:p w:rsidR="007A5B86" w:rsidRDefault="001C7CBB" w:rsidP="0001258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устанавливае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 предмет обращения получателя;</w:t>
      </w:r>
    </w:p>
    <w:p w:rsidR="007A5B86" w:rsidRDefault="001C7CBB" w:rsidP="0001258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осуществляе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 подготовку ответа получателю.</w:t>
      </w:r>
    </w:p>
    <w:p w:rsidR="007A5B86" w:rsidRDefault="001C7CBB" w:rsidP="0056545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 получателю должен содержать: наименование мероприятия, дату, время и место проведения мероприятия, возрастные ограничения для зрителей, продолжительность и стоимость мероприятия, фамилию, имя, отчеств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о, номер телефона исполнителя.</w:t>
      </w:r>
    </w:p>
    <w:p w:rsidR="007A5B86" w:rsidRDefault="001C7CBB" w:rsidP="0001258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3.4.3. Результатом исполнения административной процедуры является подготовленная и подписа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нная руководителем информация.</w:t>
      </w:r>
    </w:p>
    <w:p w:rsidR="007A5B86" w:rsidRDefault="001C7CBB" w:rsidP="0001258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3.4.4. Продолжительность административной процедуры - не более 5 (пяти) рабочих дней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 дня регистрации заявления.</w:t>
      </w:r>
    </w:p>
    <w:p w:rsidR="007A5B86" w:rsidRDefault="001C7CBB" w:rsidP="0001258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3.4.5. Критерием принятия решения является зарегистрированное в надлежащем порядке заявление о предоставлении муниципальной услуги.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0125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3.4.6. Способ фиксации результата выполнения административной процедуры: на бумажном носителе.</w:t>
      </w:r>
    </w:p>
    <w:p w:rsidR="001C7CBB" w:rsidRPr="003B72D5" w:rsidRDefault="001C7CBB" w:rsidP="0001258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 Выдача результата предоставления муниципальной услуги получателю.</w:t>
      </w:r>
    </w:p>
    <w:p w:rsidR="007A5B86" w:rsidRDefault="001C7CBB" w:rsidP="0001258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3.5.1. Основанием для начала исполнения административной процедуры является передача подготовленного ответа получателю должностному лицу, ответственному за дело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производство, для регистрации.</w:t>
      </w:r>
    </w:p>
    <w:p w:rsidR="007A5B86" w:rsidRDefault="001C7CBB" w:rsidP="0001258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3.5.2. Должностное лицо, ответственное за делопроизводство, регистрирует ответ получателю в установленном порядке и направляет ответ получателю способом, указанным в заявлении о предоставлении муниципальной услуги (об отказе в предост</w:t>
      </w:r>
      <w:r w:rsidR="004910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авлении муниципальной услуги).</w:t>
      </w:r>
    </w:p>
    <w:p w:rsidR="007A5B86" w:rsidRDefault="001C7CBB" w:rsidP="00612B8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3.5.3. Результатом исполнения административной процедуры является направление получателю информации о времени и месте мероприятия (или отказ в ее предоставлении) с присво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енным регистрационным номером.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12B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     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3.5.4. Продолжительность административной процедуры - не 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более 1 (одного) рабочего дня.</w:t>
      </w:r>
    </w:p>
    <w:p w:rsidR="007A5B86" w:rsidRDefault="001C7CBB" w:rsidP="00612B8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3.5.5. Критерием принятия решения является наличие подготовленного, зарегистрированного ответа получателю (либо отказ в предоставлении муниципальной услуги).</w:t>
      </w:r>
    </w:p>
    <w:p w:rsidR="007A5B86" w:rsidRDefault="001C7CBB" w:rsidP="00612B8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3.5.6. Способ фиксации результата выполнения административной процедуры: на бумажном носителе.</w:t>
      </w:r>
    </w:p>
    <w:p w:rsidR="001C7CBB" w:rsidRPr="003B72D5" w:rsidRDefault="001C7CBB" w:rsidP="00612B8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3.6. Административные процедуры считаются выполненными, если предоставлен их состав, обеспечены последовательность, сроки и требования к порядку выполнения административных процедур.</w:t>
      </w:r>
    </w:p>
    <w:p w:rsidR="001C7CBB" w:rsidRPr="003B72D5" w:rsidRDefault="001C7CBB" w:rsidP="00612B8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Порядок и формы контроля предоставления муниципальной услуги</w:t>
      </w:r>
    </w:p>
    <w:p w:rsidR="007A5B86" w:rsidRDefault="00612B87" w:rsidP="00612B87">
      <w:pPr>
        <w:shd w:val="clear" w:color="auto" w:fill="FFFFFF"/>
        <w:tabs>
          <w:tab w:val="left" w:pos="851"/>
        </w:tabs>
        <w:spacing w:after="0" w:line="315" w:lineRule="atLeast"/>
        <w:ind w:firstLine="14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1C7CBB"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Директор учреждения культуры осуществляет контроль соблюдения и исполнения должностными лицами положений настоящего Регламента, в том числе </w:t>
      </w:r>
      <w:proofErr w:type="gramStart"/>
      <w:r w:rsidR="001C7CBB"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="001C7CBB"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соблюдением порядка и сроков выполнения административных процедур, предусмо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тренных настоящим Регламентом.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="001C7CBB"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4.2. Общий контроль соблюдения положений настоящего Регламента осуществляет 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МКУ «Комитет по делам культуры»</w:t>
      </w:r>
      <w:r w:rsidR="001C7CBB"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Общий контроль включает в себя проведение проверок, выявление и устранение нарушений прав получателей, рассмотрение, принятие решений и подготовку ответов на обращения получателей, содержащие жалобы на решения, действия (бездействие) должно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стных лиц учреждений культуры.</w:t>
      </w:r>
    </w:p>
    <w:p w:rsidR="007A5B86" w:rsidRDefault="001C7CBB" w:rsidP="00612B8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4.3. Проверки могут 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быть плановыми и внеплановыми.</w:t>
      </w:r>
    </w:p>
    <w:p w:rsidR="007A5B86" w:rsidRDefault="001C7CBB" w:rsidP="0056545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Плановые проверки проводятся с </w:t>
      </w:r>
      <w:r w:rsidRPr="004910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периодичностью один раз в полугодие.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Внеплановые проверки проводятся в случае поступления обращений и заявлений граждан, а также сведений от органов государственной власти, органов местного самоуправления, из средств массовой информации о несоответствии полноты и качества предоставления муниципальной услуги требованиям настоящего Регламента и действующего законодательства. В случае проведения внеплановой проверки по конкретному обращению в тридцатидневный срок с момента поступления обращения в 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МКУ «Комитет по делам культуры»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обратившемуся направляется письменная информация о результатах проверки, проведенной по обращению. При проверке могут рассматриваться вопросы, связанные с предоставлением муниципальной услуги, или отдельные действия в рамках исполнения административных процедур, предусмо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тренных настоящим Регламентом.</w:t>
      </w:r>
    </w:p>
    <w:p w:rsidR="007A5B86" w:rsidRDefault="001C7CBB" w:rsidP="00612B8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4.4. По результатам проведенных проверок в случае выявления нарушений прав получателей виновные лица привлекаются к ответственности в порядке, установленном законодат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ельством Российской Федерации.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12B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4.5. Должностные лица, предоставляющие муниципальную услугу, несут персональную ответственность за соблюдение сроков, порядка предоставления муниципальной услуги, достоверность и полноту сведений, предоставленных в связи с исполнением муниципальной услуги. Персональная ответственность специалистов, должностных лиц </w:t>
      </w:r>
      <w:r w:rsidRPr="004910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закрепляется в их должностных инструкциях в соответствии с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требованиями законодательства Российской Федерации.</w:t>
      </w:r>
    </w:p>
    <w:p w:rsidR="001C7CBB" w:rsidRPr="003B72D5" w:rsidRDefault="001C7CBB" w:rsidP="00612B8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Досудебный (внесудебный) порядок обжалования решений и действий (бездействия) учреждения, предоставляющего муниципальную услугу, а также должностных лиц</w:t>
      </w:r>
    </w:p>
    <w:p w:rsidR="007A5B86" w:rsidRDefault="001C7CBB" w:rsidP="00612B8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 Получатель имеет право на досудебное (внесудебное) обжалование действий (бездействия) и решений, принятых (осуществленных) в ходе предос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тавления муниципальной услуги.</w:t>
      </w:r>
    </w:p>
    <w:p w:rsidR="007A5B86" w:rsidRDefault="001C7CBB" w:rsidP="00612B8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Предметом досудебного (внесудебного) обжалования, в том числе, явл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яется: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12B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нарушение</w:t>
      </w:r>
    </w:p>
    <w:p w:rsidR="007A5B86" w:rsidRDefault="001C7CBB" w:rsidP="00612B8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срока регистрации заявления получателя о предо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ставлении муниципальной услуги;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12B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нарушение срока предо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ставления муниципальной услуги;</w:t>
      </w:r>
    </w:p>
    <w:p w:rsidR="00612B87" w:rsidRDefault="00612B87" w:rsidP="0056545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="001C7CBB"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требование при предоставлении муниципальной услуги у получателя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актами, настоящим Регламентом;</w:t>
      </w:r>
    </w:p>
    <w:p w:rsidR="007A5B86" w:rsidRDefault="001C7CBB" w:rsidP="00612B8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отказ в приеме у получателя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ниципальными правовыми актами;</w:t>
      </w:r>
    </w:p>
    <w:p w:rsidR="007A5B86" w:rsidRDefault="001C7CBB" w:rsidP="00612B8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отказ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субъектов Российской Федерации, му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ниципальными правовыми актами;</w:t>
      </w:r>
      <w:proofErr w:type="gramEnd"/>
    </w:p>
    <w:p w:rsidR="007A5B86" w:rsidRDefault="001C7CBB" w:rsidP="00612B8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требование с получателя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ниципальными правовыми актами;</w:t>
      </w:r>
    </w:p>
    <w:p w:rsidR="007A5B86" w:rsidRDefault="001C7CBB" w:rsidP="00612B8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отказ учреждения культуры, предоставляющего муниципальную услугу, должностного лица учреждения, предоставляющего муниципальную услугу, в исправлении допущенных опечаток и ошибок в информации,</w:t>
      </w:r>
    </w:p>
    <w:p w:rsidR="007A5B86" w:rsidRDefault="001C7CBB" w:rsidP="0056545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представленной в результате предоставления муниципальной услуги, либо нарушение установле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нного срока таких исправлений;</w:t>
      </w:r>
    </w:p>
    <w:p w:rsidR="001C7CBB" w:rsidRPr="003B72D5" w:rsidRDefault="001C7CBB" w:rsidP="00612B8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нарушение порядка предоставления муниципальной услуги в части соблюдения максимального срока ожидания в очереди при обращении получателя в учреждение культуры для п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олучения муниципальной услуги.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12B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5.2. </w:t>
      </w:r>
      <w:proofErr w:type="gramStart"/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Основанием для начала процедуры досудебного (внесудебного) обжалования является обращение получателя в устной, в письменной или электронной форме.</w:t>
      </w:r>
      <w:proofErr w:type="gramEnd"/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Получатель имеет право на получение информации и документов, необходимых для обоснования и рассмотрения жалобы.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12B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5.3. Общие требования к порядку подачи и рассмотрения жалобы.</w:t>
      </w:r>
    </w:p>
    <w:p w:rsidR="00C42D56" w:rsidRDefault="00612B87" w:rsidP="001135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1C7CBB"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5.3.1. Основанием для начала процедуры досудебного обжалования являет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ся обращение (жалоба) граждан.</w:t>
      </w:r>
    </w:p>
    <w:p w:rsidR="00C42D56" w:rsidRDefault="001C7CBB" w:rsidP="001135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Получатель может обжаловать действия или бездействие специалиста (должностного лица) учреждения культуры, предоставляющего</w:t>
      </w:r>
    </w:p>
    <w:p w:rsidR="00C42D56" w:rsidRDefault="001C7CBB" w:rsidP="00612B87">
      <w:pPr>
        <w:shd w:val="clear" w:color="auto" w:fill="FFFFFF"/>
        <w:tabs>
          <w:tab w:val="left" w:pos="851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муниципальную услугу, </w:t>
      </w:r>
      <w:r w:rsidR="0056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МКУ «комитет по делам культуры».</w:t>
      </w:r>
      <w:r w:rsidR="004910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12B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5.3.2. Жалоба может быть направлена по почте, по электронной почте</w:t>
      </w:r>
      <w:r w:rsidR="00C73E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МКУ «Комитет по делам культуры»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на Единый портал государственных и муниципальных услуг (</w:t>
      </w:r>
      <w:proofErr w:type="spellStart"/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www.gosuslugi.ru</w:t>
      </w:r>
      <w:proofErr w:type="spellEnd"/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), посредством системы досудебного обжалования с использованием информационно-</w:t>
      </w:r>
    </w:p>
    <w:p w:rsidR="00C42D56" w:rsidRDefault="001C7CBB" w:rsidP="001135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телекоммуникационной сети Интернет, а также может быть </w:t>
      </w:r>
      <w:proofErr w:type="gramStart"/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принята</w:t>
      </w:r>
      <w:proofErr w:type="gramEnd"/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личном приеме по</w:t>
      </w:r>
      <w:r w:rsidR="00C73E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лучателя муниципальной услуги.</w:t>
      </w:r>
    </w:p>
    <w:p w:rsidR="00C42D56" w:rsidRDefault="001C7CBB" w:rsidP="001135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подачи жалобы при личном приеме получатель представляет документ, удостоверяющий его личность в соответствии с законодат</w:t>
      </w:r>
      <w:r w:rsidR="00C73E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ельством Российской Федерации.</w:t>
      </w:r>
    </w:p>
    <w:p w:rsidR="00C42D56" w:rsidRDefault="001C7CBB" w:rsidP="001135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подаче жалобы в электронном виде документы, удостоверяющие полномочия представителей,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пол</w:t>
      </w:r>
      <w:r w:rsidR="00C73E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учателя, не требуется.</w:t>
      </w:r>
      <w:r w:rsidR="00C73E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Жалоба, поступившая через официальный Интернет-сайт, направляется в уполномоченный на ее рассмотрение орган в день поступления такой жалобы на указанный сайт. В случае поступления жалобы на официальный Интернет-сайт</w:t>
      </w:r>
      <w:r w:rsidR="00C73E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выходной, нерабочий праздничный</w:t>
      </w:r>
      <w:r w:rsidR="00C73E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день направление </w:t>
      </w:r>
      <w:r w:rsidR="00C73E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указанной жалобы осуществляется в уполномоченный на ее рассмотрение орган в первый рабочий день</w:t>
      </w:r>
      <w:r w:rsidR="00C42D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42D56" w:rsidRDefault="001C7CBB" w:rsidP="00612B8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C73E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.3.3. Жалоба должна содержать:</w:t>
      </w:r>
    </w:p>
    <w:p w:rsidR="00C42D56" w:rsidRDefault="00C73E7C" w:rsidP="00612B8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1C7CBB"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наименование учреждения культуры, предоставляющего муниципальную услугу, сведения о должностном лице учреждения культуры, предоставляющего муниципальную услугу, решения и действия (бездействие) которых обж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алуются;</w:t>
      </w:r>
    </w:p>
    <w:p w:rsidR="00C42D56" w:rsidRDefault="00C73E7C" w:rsidP="00C30CE0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фамилию, имя, отчество, </w:t>
      </w:r>
      <w:r w:rsidR="001C7CBB"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 о месте жительства получателя - физического лица либо наименование, сведения о месте нахождения получателя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ть направлен ответ получателю;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30C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1C7CBB"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сведения об обжалуемых решениях и действиях (бездействии) учреждения культуры, предоставляющего муниципальную услугу, должностного лица учреждения культуры, предост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авляющего муниципальную услугу;</w:t>
      </w:r>
      <w:r w:rsidR="001C7CBB"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30C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1C7CBB"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доводы, на основании которых получатель не согласен с решением и действием (бездействием) учреждения культуры, предоставляющего муниципальную услугу, должностного лица учреждения культуры, предоставляющего муниципальную услугу. Получателем могут быть представлены документы (при наличии), подтверждающие дов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оды получателя, либо их копии.</w:t>
      </w:r>
    </w:p>
    <w:p w:rsidR="00C42D56" w:rsidRDefault="001C7CBB" w:rsidP="00C30CE0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5.3.4. </w:t>
      </w:r>
      <w:proofErr w:type="gramStart"/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Жалоба, поступившая в учреждение культуры, предоставляющее муниципальную услугу, или в вышестоящий орган</w:t>
      </w:r>
      <w:r w:rsidR="00C73E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подлежит регистрации не позднее следующего рабочего дня со дня ее поступления и рассмотрению в течение 15 рабочих дней со дня ее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регистрации, а в случае обжалования отказа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дня ее регистрации.</w:t>
      </w:r>
    </w:p>
    <w:p w:rsidR="00C42D56" w:rsidRDefault="001C7CBB" w:rsidP="00C30CE0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5.3.5. </w:t>
      </w:r>
      <w:r w:rsidR="00C73E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Директор МКУ «Комитет по делам культуры»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директор учреждения культуры, предоставляющего муниципальную услугу, вправе оставить жалобу </w:t>
      </w:r>
      <w:r w:rsidR="00C73E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 ответа в следующих случаях:</w:t>
      </w:r>
    </w:p>
    <w:p w:rsidR="009B4C32" w:rsidRDefault="00C73E7C" w:rsidP="00C30CE0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1C7CBB"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наличие в жалобе нецензурных либо оскорбительных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C7CBB"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выражений, угроз жизни, здоровью, имуществу специалиста (должностного 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ица), а также членам его семьи;</w:t>
      </w:r>
    </w:p>
    <w:p w:rsidR="009B4C32" w:rsidRDefault="00C73E7C" w:rsidP="00C30CE0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1C7CBB"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отсутствие возможности прочитать какую-либо часть текста жалобы, фамилию, имя, отчество (при наличии) и (или) почтовый адрес получателя, указанные в жалобе.</w:t>
      </w:r>
    </w:p>
    <w:p w:rsidR="009B4C32" w:rsidRDefault="001C7CBB" w:rsidP="00C30CE0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5.3.6. По результатам рассмотрения жалобы управление культуры администрации города Белгорода или учреждение культуры, предоставляющие муниципальную услугу, прини</w:t>
      </w:r>
      <w:r w:rsidR="00C73E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мает одно из следующих решений: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30C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="00C73E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удовлетворяет жалобу, в том числе в форме отмены принятого решения, исправления допущенных учреждением культуры, предоставляющим муниципальную услугу, опечаток и ошибок в информации о времени </w:t>
      </w:r>
      <w:r w:rsidR="00C73E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месте проведения мероприятий;</w:t>
      </w:r>
    </w:p>
    <w:p w:rsidR="009B4C32" w:rsidRDefault="00C73E7C" w:rsidP="00C30CE0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1C7CBB"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отказ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ывает в удовлетворении жалобы.</w:t>
      </w:r>
    </w:p>
    <w:p w:rsidR="009B4C32" w:rsidRDefault="001C7CBB" w:rsidP="00C30CE0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5.3.7. Не позднее 1 (одного) рабочего дня, следующего за днем принятия решения, получателю в письменной форме и по желанию получателя в электронной форме направляется мотивированный ответ о ре</w:t>
      </w:r>
      <w:r w:rsidR="00C73E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зультатах рассмотрения жалобы.</w:t>
      </w:r>
    </w:p>
    <w:p w:rsidR="009B4C32" w:rsidRDefault="001C7CBB" w:rsidP="00C30CE0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5.3.8. В случае установления в ходе или по результатам </w:t>
      </w:r>
      <w:proofErr w:type="gramStart"/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преступления должностное лицо, наделенное полномочиями</w:t>
      </w:r>
      <w:r w:rsidR="001135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</w:t>
      </w:r>
      <w:r w:rsidR="001135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рассмотрению жалоб, незамедлительно направляет имеющиеся м</w:t>
      </w:r>
      <w:r w:rsidR="001135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атериалы в органы прокуратуры.</w:t>
      </w:r>
    </w:p>
    <w:p w:rsidR="009B4C32" w:rsidRDefault="001C7CBB" w:rsidP="00C30CE0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5.3.9. В случае несогласия с результатами досудебного обжалования получатель вправе обжаловать решения и действия (бездействие) учреждения культуры, предоставляющего муниципальную услугу, специалиста (должностного лица) учреждения культуры, предоставляющего </w:t>
      </w:r>
      <w:r w:rsidR="001135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муниципальную услугу, в </w:t>
      </w:r>
      <w:r w:rsidR="001135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судебном </w:t>
      </w:r>
      <w:r w:rsidR="001135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порядке в соответствии с действующим законодательством Российской Федерации. Получатель </w:t>
      </w:r>
      <w:r w:rsidR="001135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имеет право на получение информации и документов, необходимых для обоснования и рассмотрения жалобы.</w:t>
      </w:r>
    </w:p>
    <w:p w:rsidR="00A97585" w:rsidRPr="00113598" w:rsidRDefault="001C7CBB" w:rsidP="00C30CE0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5.3.10. Категория дел об оспаривании решений и действий (бездействия) учреждения культуры, предоставляющего муниципальную услугу, специалиста (должностного лица) учреждения культуры, предоставляющего муниципальную услугу, подсудна судам общей юрисдикции.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30C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3B7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5.3.11. Заявление может быть подано в суд в течение 3-х месяцев со дня, когда получателю стало известно о нарушении его прав и законных интересов. Пропущенный по уважительной причине срок подачи заявления может быть восстановлен судом.</w:t>
      </w:r>
    </w:p>
    <w:sectPr w:rsidR="00A97585" w:rsidRPr="00113598" w:rsidSect="001C7C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C7CBB"/>
    <w:rsid w:val="00012582"/>
    <w:rsid w:val="000D4FDA"/>
    <w:rsid w:val="00113598"/>
    <w:rsid w:val="001C7CBB"/>
    <w:rsid w:val="002807DA"/>
    <w:rsid w:val="002953D5"/>
    <w:rsid w:val="002E4AE6"/>
    <w:rsid w:val="002F6F9B"/>
    <w:rsid w:val="00312D81"/>
    <w:rsid w:val="003738C9"/>
    <w:rsid w:val="003B72D5"/>
    <w:rsid w:val="00491008"/>
    <w:rsid w:val="0054490E"/>
    <w:rsid w:val="0056545E"/>
    <w:rsid w:val="005F6A22"/>
    <w:rsid w:val="00612B87"/>
    <w:rsid w:val="00686A6E"/>
    <w:rsid w:val="007A5B86"/>
    <w:rsid w:val="007C2865"/>
    <w:rsid w:val="00871FAF"/>
    <w:rsid w:val="008E78FF"/>
    <w:rsid w:val="00950775"/>
    <w:rsid w:val="009B4C32"/>
    <w:rsid w:val="00A816CC"/>
    <w:rsid w:val="00A97585"/>
    <w:rsid w:val="00B85B4A"/>
    <w:rsid w:val="00B932AC"/>
    <w:rsid w:val="00B9586C"/>
    <w:rsid w:val="00C30CE0"/>
    <w:rsid w:val="00C42D56"/>
    <w:rsid w:val="00C73E7C"/>
    <w:rsid w:val="00CD64F1"/>
    <w:rsid w:val="00D40CA0"/>
    <w:rsid w:val="00D616AD"/>
    <w:rsid w:val="00DA16D8"/>
    <w:rsid w:val="00DC1C67"/>
    <w:rsid w:val="00EC1606"/>
    <w:rsid w:val="00F16FA4"/>
    <w:rsid w:val="18ABF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85"/>
  </w:style>
  <w:style w:type="paragraph" w:styleId="2">
    <w:name w:val="heading 2"/>
    <w:basedOn w:val="a"/>
    <w:link w:val="20"/>
    <w:uiPriority w:val="9"/>
    <w:qFormat/>
    <w:rsid w:val="001C7C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C7C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C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7C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C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C7CBB"/>
    <w:rPr>
      <w:color w:val="0000FF"/>
      <w:u w:val="single"/>
    </w:rPr>
  </w:style>
  <w:style w:type="paragraph" w:customStyle="1" w:styleId="headertext">
    <w:name w:val="headertext"/>
    <w:basedOn w:val="a"/>
    <w:rsid w:val="001C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C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091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http://docs.cntd.ru/document/902228011" TargetMode="External"/><Relationship Id="rId5" Type="http://schemas.openxmlformats.org/officeDocument/2006/relationships/hyperlink" Target="http://www.gosuslugi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52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0A237-39CF-4DC8-8669-B5E63413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4632</Words>
  <Characters>26408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Татьяна</cp:lastModifiedBy>
  <cp:revision>3</cp:revision>
  <cp:lastPrinted>2019-06-24T02:53:00Z</cp:lastPrinted>
  <dcterms:created xsi:type="dcterms:W3CDTF">2019-06-19T05:31:00Z</dcterms:created>
  <dcterms:modified xsi:type="dcterms:W3CDTF">2019-06-24T02:53:00Z</dcterms:modified>
</cp:coreProperties>
</file>